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CC2" w:rsidRPr="002A3CC2" w:rsidRDefault="002A3CC2" w:rsidP="002A3CC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A3CC2">
        <w:rPr>
          <w:rFonts w:ascii="Times New Roman" w:hAnsi="Times New Roman" w:cs="Times New Roman"/>
          <w:sz w:val="28"/>
          <w:szCs w:val="28"/>
        </w:rPr>
        <w:t>АДМИНИСТРАЦИЯ КАЛИНОВСКОГО СЕЛЬСОВЕТА</w:t>
      </w:r>
    </w:p>
    <w:p w:rsidR="002A3CC2" w:rsidRPr="002A3CC2" w:rsidRDefault="002A3CC2" w:rsidP="002A3CC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A3CC2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</w:p>
    <w:p w:rsidR="002A3CC2" w:rsidRPr="002A3CC2" w:rsidRDefault="002A3CC2" w:rsidP="002A3CC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A3CC2" w:rsidRPr="002A3CC2" w:rsidRDefault="002A3CC2" w:rsidP="00743BC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A3CC2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A3CC2" w:rsidRPr="002A3CC2" w:rsidRDefault="002A3CC2" w:rsidP="002A3CC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14.10.2013</w:t>
      </w:r>
      <w:r w:rsidRPr="002A3CC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№ 83</w:t>
      </w:r>
    </w:p>
    <w:p w:rsidR="002A3CC2" w:rsidRPr="00743BC2" w:rsidRDefault="002A3CC2" w:rsidP="00743BC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3CC2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2A3CC2">
        <w:rPr>
          <w:rFonts w:ascii="Times New Roman" w:hAnsi="Times New Roman" w:cs="Times New Roman"/>
          <w:b/>
          <w:sz w:val="28"/>
          <w:szCs w:val="28"/>
        </w:rPr>
        <w:t xml:space="preserve">несении изменений в </w:t>
      </w:r>
      <w:r>
        <w:rPr>
          <w:rFonts w:ascii="Times New Roman" w:hAnsi="Times New Roman" w:cs="Times New Roman"/>
          <w:b/>
          <w:sz w:val="28"/>
          <w:szCs w:val="28"/>
        </w:rPr>
        <w:t xml:space="preserve"> Кодекс</w:t>
      </w:r>
      <w:r w:rsidRPr="002A3CC2">
        <w:rPr>
          <w:rFonts w:ascii="Times New Roman" w:hAnsi="Times New Roman" w:cs="Times New Roman"/>
          <w:b/>
          <w:sz w:val="28"/>
          <w:szCs w:val="28"/>
        </w:rPr>
        <w:t xml:space="preserve"> этики и служебного поведения муниципальных служащих администрации Калиновского сельсовета Карасукского района Новосибирской области</w:t>
      </w:r>
    </w:p>
    <w:p w:rsidR="002A3CC2" w:rsidRPr="002A3CC2" w:rsidRDefault="002A3CC2" w:rsidP="009F3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целях укрепления авторитета муниципальных служащих, доверия граждан к органам местного самоуправления  и обеспечения единых норм поведения муниципальных служащих</w:t>
      </w:r>
    </w:p>
    <w:p w:rsidR="002A3CC2" w:rsidRPr="002A3CC2" w:rsidRDefault="002A3CC2" w:rsidP="009F3AA5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3CC2">
        <w:rPr>
          <w:rFonts w:ascii="Times New Roman" w:hAnsi="Times New Roman" w:cs="Times New Roman"/>
          <w:color w:val="000000"/>
          <w:sz w:val="28"/>
          <w:szCs w:val="28"/>
        </w:rPr>
        <w:t>ПОСТАНОВЛЯЮ:</w:t>
      </w:r>
    </w:p>
    <w:p w:rsidR="002A3CC2" w:rsidRPr="002A3CC2" w:rsidRDefault="002A3CC2" w:rsidP="009F3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A3CC2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Внести изменения</w:t>
      </w:r>
      <w:r w:rsidRPr="002A3CC2">
        <w:rPr>
          <w:rFonts w:ascii="Times New Roman" w:hAnsi="Times New Roman" w:cs="Times New Roman"/>
          <w:sz w:val="28"/>
          <w:szCs w:val="28"/>
        </w:rPr>
        <w:t xml:space="preserve"> в  Кодекс этики и служебного поведения муниципальных служащих администрации Калиновского сельсовета Карасукского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 утвержденный постановлением администрации Калиновского сельсовета от 27.05.2011 № 15</w:t>
      </w:r>
    </w:p>
    <w:p w:rsidR="00F36BB2" w:rsidRDefault="00F36BB2" w:rsidP="009F3AA5">
      <w:pPr>
        <w:pStyle w:val="1"/>
        <w:jc w:val="both"/>
        <w:rPr>
          <w:b w:val="0"/>
        </w:rPr>
      </w:pPr>
      <w:r w:rsidRPr="00F36BB2">
        <w:rPr>
          <w:b w:val="0"/>
        </w:rPr>
        <w:t>«О принятии Кодекса этики и служебного поведения муниципальных служащих администрации Калиновского сельсовета Карасукского района Новосибирской области», следующие изменения:</w:t>
      </w:r>
    </w:p>
    <w:p w:rsidR="00743BC2" w:rsidRDefault="007A6482" w:rsidP="009F3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43BC2">
        <w:rPr>
          <w:rFonts w:ascii="Times New Roman" w:hAnsi="Times New Roman" w:cs="Times New Roman"/>
          <w:sz w:val="28"/>
          <w:szCs w:val="28"/>
        </w:rPr>
        <w:t>) пункт 16 раздела 2 «Основные принципы и правила служебного поведения муниципальных служащих» изложить в следующей редакции:</w:t>
      </w:r>
    </w:p>
    <w:p w:rsidR="00743BC2" w:rsidRDefault="00743BC2" w:rsidP="009F3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«16.</w:t>
      </w:r>
      <w:r w:rsidR="007A64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</w:t>
      </w:r>
      <w:r w:rsidR="007A648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альный служащий обязан предоставлять сведения о доходах, расходах, об имуществе и обязательствах имущественного характера в отношении себя, супруги (супруга) и несовершеннолетних детей в соответствии с законодательством Российской федерации и Новосибирской области»;</w:t>
      </w:r>
    </w:p>
    <w:p w:rsidR="00743BC2" w:rsidRDefault="00743BC2" w:rsidP="009F3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пункт 25 раздела </w:t>
      </w:r>
      <w:r w:rsidRPr="00F36BB2">
        <w:rPr>
          <w:rFonts w:ascii="Times New Roman" w:hAnsi="Times New Roman" w:cs="Times New Roman"/>
          <w:sz w:val="28"/>
          <w:szCs w:val="28"/>
        </w:rPr>
        <w:t>3 «Этические правила служебного поведения муниципальных служащих»</w:t>
      </w:r>
      <w:r>
        <w:rPr>
          <w:rFonts w:ascii="Times New Roman" w:hAnsi="Times New Roman" w:cs="Times New Roman"/>
          <w:sz w:val="28"/>
          <w:szCs w:val="28"/>
        </w:rPr>
        <w:t xml:space="preserve"> дополнить подпунктом следующего содержания:</w:t>
      </w:r>
    </w:p>
    <w:p w:rsidR="00743BC2" w:rsidRDefault="00743BC2" w:rsidP="009F3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 поведения (высказываний, жестов, действий), которое может быть воспринято окружающими как согласие принять взятку или как просьба о даче взятки».</w:t>
      </w:r>
    </w:p>
    <w:p w:rsidR="00F36BB2" w:rsidRPr="00F36BB2" w:rsidRDefault="007A6482" w:rsidP="009F3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36BB2" w:rsidRPr="00743BC2">
        <w:rPr>
          <w:rFonts w:ascii="Times New Roman" w:hAnsi="Times New Roman" w:cs="Times New Roman"/>
          <w:sz w:val="28"/>
          <w:szCs w:val="28"/>
        </w:rPr>
        <w:t>) дополнить</w:t>
      </w:r>
      <w:r w:rsidR="00F36BB2" w:rsidRPr="00F36BB2">
        <w:rPr>
          <w:rFonts w:ascii="Times New Roman" w:hAnsi="Times New Roman" w:cs="Times New Roman"/>
          <w:sz w:val="28"/>
          <w:szCs w:val="28"/>
        </w:rPr>
        <w:t xml:space="preserve"> раздел 3 «Этические правила служебного поведения муниципальных служащих» пунктом 28 следующего содержания:</w:t>
      </w:r>
    </w:p>
    <w:p w:rsidR="00F36BB2" w:rsidRDefault="007A6482" w:rsidP="009F3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36BB2" w:rsidRPr="00F36BB2">
        <w:rPr>
          <w:rFonts w:ascii="Times New Roman" w:hAnsi="Times New Roman" w:cs="Times New Roman"/>
          <w:sz w:val="28"/>
          <w:szCs w:val="28"/>
        </w:rPr>
        <w:t>28.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6BB2" w:rsidRPr="00F36BB2">
        <w:rPr>
          <w:rFonts w:ascii="Times New Roman" w:hAnsi="Times New Roman" w:cs="Times New Roman"/>
          <w:sz w:val="28"/>
          <w:szCs w:val="28"/>
        </w:rPr>
        <w:t>Муниципальный служащий обязан соблюдать правила общения и предоставления информации по телефону. Муниципальный служащий обязан начинать деловой телефонный разговор со слов приветствия и сообщени</w:t>
      </w:r>
      <w:r w:rsidR="00F36BB2">
        <w:rPr>
          <w:rFonts w:ascii="Times New Roman" w:hAnsi="Times New Roman" w:cs="Times New Roman"/>
          <w:sz w:val="28"/>
          <w:szCs w:val="28"/>
        </w:rPr>
        <w:t>я о наименовании администрации Калиновского сельсовета, замещаемой должности и своих фамилии, имени, отчества»;</w:t>
      </w:r>
    </w:p>
    <w:p w:rsidR="009F3AA5" w:rsidRDefault="009F3AA5" w:rsidP="009F3AA5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AA5"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«Вестнике Калиновского сельсовета».</w:t>
      </w:r>
    </w:p>
    <w:p w:rsidR="002A3CC2" w:rsidRPr="002A3CC2" w:rsidRDefault="002A3CC2" w:rsidP="009F3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A3CC2">
        <w:rPr>
          <w:rFonts w:ascii="Times New Roman" w:hAnsi="Times New Roman" w:cs="Times New Roman"/>
          <w:sz w:val="28"/>
          <w:szCs w:val="28"/>
        </w:rPr>
        <w:t>3. Контроль  исполнения данного постановления оставляю за собой</w:t>
      </w:r>
      <w:r w:rsidR="007A6482">
        <w:rPr>
          <w:rFonts w:ascii="Times New Roman" w:hAnsi="Times New Roman" w:cs="Times New Roman"/>
          <w:sz w:val="28"/>
          <w:szCs w:val="28"/>
        </w:rPr>
        <w:t>.</w:t>
      </w:r>
    </w:p>
    <w:p w:rsidR="002A3CC2" w:rsidRPr="002A3CC2" w:rsidRDefault="002A3CC2" w:rsidP="009F3AA5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43BC2" w:rsidRDefault="002A3CC2" w:rsidP="009F3AA5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3CC2">
        <w:rPr>
          <w:rFonts w:ascii="Times New Roman" w:hAnsi="Times New Roman" w:cs="Times New Roman"/>
          <w:color w:val="000000"/>
          <w:sz w:val="28"/>
          <w:szCs w:val="28"/>
        </w:rPr>
        <w:t xml:space="preserve">Глава Калиновского сельсовета </w:t>
      </w:r>
    </w:p>
    <w:p w:rsidR="00743BC2" w:rsidRDefault="00743BC2" w:rsidP="009F3AA5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Карасукского района</w:t>
      </w:r>
    </w:p>
    <w:p w:rsidR="00B35B0A" w:rsidRPr="007A6482" w:rsidRDefault="00743BC2" w:rsidP="007A6482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         </w:t>
      </w:r>
      <w:r w:rsidR="002A3CC2" w:rsidRPr="002A3CC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</w:t>
      </w:r>
      <w:r w:rsidR="009F3AA5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2A3CC2" w:rsidRPr="002A3CC2">
        <w:rPr>
          <w:rFonts w:ascii="Times New Roman" w:hAnsi="Times New Roman" w:cs="Times New Roman"/>
          <w:color w:val="000000"/>
          <w:sz w:val="28"/>
          <w:szCs w:val="28"/>
        </w:rPr>
        <w:t>Н.Н.Леонова</w:t>
      </w:r>
      <w:r w:rsidR="007A648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sectPr w:rsidR="00B35B0A" w:rsidRPr="007A6482" w:rsidSect="00716F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36672"/>
    <w:multiLevelType w:val="hybridMultilevel"/>
    <w:tmpl w:val="9566D588"/>
    <w:lvl w:ilvl="0" w:tplc="E346A496">
      <w:start w:val="1"/>
      <w:numFmt w:val="decimal"/>
      <w:lvlText w:val="%1)"/>
      <w:lvlJc w:val="left"/>
      <w:pPr>
        <w:ind w:left="3780" w:hanging="3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5C5065"/>
    <w:multiLevelType w:val="multilevel"/>
    <w:tmpl w:val="683406B0"/>
    <w:lvl w:ilvl="0">
      <w:start w:val="1"/>
      <w:numFmt w:val="decimal"/>
      <w:lvlText w:val="%1."/>
      <w:lvlJc w:val="left"/>
      <w:pPr>
        <w:ind w:left="8441" w:hanging="360"/>
      </w:pPr>
    </w:lvl>
    <w:lvl w:ilvl="1">
      <w:start w:val="1"/>
      <w:numFmt w:val="decimal"/>
      <w:isLgl/>
      <w:lvlText w:val="%1.%2."/>
      <w:lvlJc w:val="left"/>
      <w:pPr>
        <w:ind w:left="2280" w:hanging="720"/>
      </w:pPr>
    </w:lvl>
    <w:lvl w:ilvl="2">
      <w:start w:val="1"/>
      <w:numFmt w:val="decimal"/>
      <w:isLgl/>
      <w:lvlText w:val="%1.%2.%3."/>
      <w:lvlJc w:val="left"/>
      <w:pPr>
        <w:ind w:left="2198" w:hanging="720"/>
      </w:pPr>
    </w:lvl>
    <w:lvl w:ilvl="3">
      <w:start w:val="1"/>
      <w:numFmt w:val="decimal"/>
      <w:isLgl/>
      <w:lvlText w:val="%1.%2.%3.%4."/>
      <w:lvlJc w:val="left"/>
      <w:pPr>
        <w:ind w:left="3117" w:hanging="1080"/>
      </w:pPr>
    </w:lvl>
    <w:lvl w:ilvl="4">
      <w:start w:val="1"/>
      <w:numFmt w:val="decimal"/>
      <w:isLgl/>
      <w:lvlText w:val="%1.%2.%3.%4.%5."/>
      <w:lvlJc w:val="left"/>
      <w:pPr>
        <w:ind w:left="3676" w:hanging="1080"/>
      </w:pPr>
    </w:lvl>
    <w:lvl w:ilvl="5">
      <w:start w:val="1"/>
      <w:numFmt w:val="decimal"/>
      <w:isLgl/>
      <w:lvlText w:val="%1.%2.%3.%4.%5.%6."/>
      <w:lvlJc w:val="left"/>
      <w:pPr>
        <w:ind w:left="4595" w:hanging="1440"/>
      </w:pPr>
    </w:lvl>
    <w:lvl w:ilvl="6">
      <w:start w:val="1"/>
      <w:numFmt w:val="decimal"/>
      <w:isLgl/>
      <w:lvlText w:val="%1.%2.%3.%4.%5.%6.%7."/>
      <w:lvlJc w:val="left"/>
      <w:pPr>
        <w:ind w:left="5514" w:hanging="1800"/>
      </w:pPr>
    </w:lvl>
    <w:lvl w:ilvl="7">
      <w:start w:val="1"/>
      <w:numFmt w:val="decimal"/>
      <w:isLgl/>
      <w:lvlText w:val="%1.%2.%3.%4.%5.%6.%7.%8."/>
      <w:lvlJc w:val="left"/>
      <w:pPr>
        <w:ind w:left="6073" w:hanging="1800"/>
      </w:pPr>
    </w:lvl>
    <w:lvl w:ilvl="8">
      <w:start w:val="1"/>
      <w:numFmt w:val="decimal"/>
      <w:isLgl/>
      <w:lvlText w:val="%1.%2.%3.%4.%5.%6.%7.%8.%9."/>
      <w:lvlJc w:val="left"/>
      <w:pPr>
        <w:ind w:left="6992" w:hanging="21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3CC2"/>
    <w:rsid w:val="00254C3E"/>
    <w:rsid w:val="002A3CC2"/>
    <w:rsid w:val="00716F4C"/>
    <w:rsid w:val="00743BC2"/>
    <w:rsid w:val="007A6482"/>
    <w:rsid w:val="009F155A"/>
    <w:rsid w:val="009F3AA5"/>
    <w:rsid w:val="00B35B0A"/>
    <w:rsid w:val="00F36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F4C"/>
  </w:style>
  <w:style w:type="paragraph" w:styleId="1">
    <w:name w:val="heading 1"/>
    <w:basedOn w:val="a"/>
    <w:next w:val="a"/>
    <w:link w:val="10"/>
    <w:qFormat/>
    <w:rsid w:val="002A3CC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3CC2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 Spacing"/>
    <w:uiPriority w:val="1"/>
    <w:qFormat/>
    <w:rsid w:val="002A3CC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36BB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A6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64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7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9</cp:revision>
  <cp:lastPrinted>2013-10-14T02:57:00Z</cp:lastPrinted>
  <dcterms:created xsi:type="dcterms:W3CDTF">2013-10-14T02:27:00Z</dcterms:created>
  <dcterms:modified xsi:type="dcterms:W3CDTF">2013-10-14T02:58:00Z</dcterms:modified>
</cp:coreProperties>
</file>